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B020" w14:textId="219E1958" w:rsidR="00912D41" w:rsidRDefault="00912D41"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sidRPr="00912D41">
        <w:rPr>
          <w:rFonts w:ascii="Arial" w:hAnsi="Arial" w:cs="Arial"/>
          <w:bCs/>
          <w:spacing w:val="-3"/>
          <w:sz w:val="22"/>
          <w:szCs w:val="22"/>
        </w:rPr>
        <w:t>Th</w:t>
      </w:r>
      <w:r w:rsidR="008E50A6">
        <w:rPr>
          <w:rFonts w:ascii="Arial" w:hAnsi="Arial" w:cs="Arial"/>
          <w:bCs/>
          <w:spacing w:val="-3"/>
          <w:sz w:val="22"/>
          <w:szCs w:val="22"/>
        </w:rPr>
        <w:t xml:space="preserve">rough the </w:t>
      </w:r>
      <w:r w:rsidR="008E50A6" w:rsidRPr="008E50A6">
        <w:rPr>
          <w:rFonts w:ascii="Arial" w:hAnsi="Arial" w:cs="Arial"/>
          <w:bCs/>
          <w:i/>
          <w:iCs/>
          <w:spacing w:val="-3"/>
          <w:sz w:val="22"/>
          <w:szCs w:val="22"/>
        </w:rPr>
        <w:t>Big Plans for Small Business Strategy 2021-23</w:t>
      </w:r>
      <w:r w:rsidR="008E50A6">
        <w:rPr>
          <w:rFonts w:ascii="Arial" w:hAnsi="Arial" w:cs="Arial"/>
          <w:bCs/>
          <w:spacing w:val="-3"/>
          <w:sz w:val="22"/>
          <w:szCs w:val="22"/>
        </w:rPr>
        <w:t>, the Queensland Government committed to hosting a Queensland Workforce Summit to identify strategies and innovative approaches to assist industry to access the skills and workforce they need.</w:t>
      </w:r>
    </w:p>
    <w:p w14:paraId="5651E059" w14:textId="0092F516" w:rsidR="00854810" w:rsidRDefault="00912D41"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sidRPr="00912D41">
        <w:rPr>
          <w:rFonts w:ascii="Arial" w:hAnsi="Arial" w:cs="Arial"/>
          <w:bCs/>
          <w:spacing w:val="-3"/>
          <w:sz w:val="22"/>
          <w:szCs w:val="22"/>
        </w:rPr>
        <w:t xml:space="preserve">The </w:t>
      </w:r>
      <w:r w:rsidR="008E50A6">
        <w:rPr>
          <w:rFonts w:ascii="Arial" w:hAnsi="Arial" w:cs="Arial"/>
          <w:bCs/>
          <w:spacing w:val="-3"/>
          <w:sz w:val="22"/>
          <w:szCs w:val="22"/>
        </w:rPr>
        <w:t xml:space="preserve">Premier and Minister for the Olympics </w:t>
      </w:r>
      <w:r w:rsidR="00683D96">
        <w:rPr>
          <w:rFonts w:ascii="Arial" w:hAnsi="Arial" w:cs="Arial"/>
          <w:bCs/>
          <w:spacing w:val="-3"/>
          <w:sz w:val="22"/>
          <w:szCs w:val="22"/>
        </w:rPr>
        <w:t xml:space="preserve">announced in </w:t>
      </w:r>
      <w:r w:rsidR="00C93FFF">
        <w:rPr>
          <w:rFonts w:ascii="Arial" w:hAnsi="Arial" w:cs="Arial"/>
          <w:bCs/>
          <w:spacing w:val="-3"/>
          <w:sz w:val="22"/>
          <w:szCs w:val="22"/>
        </w:rPr>
        <w:t xml:space="preserve">Parliament </w:t>
      </w:r>
      <w:r w:rsidR="008E50A6">
        <w:rPr>
          <w:rFonts w:ascii="Arial" w:hAnsi="Arial" w:cs="Arial"/>
          <w:bCs/>
          <w:spacing w:val="-3"/>
          <w:sz w:val="22"/>
          <w:szCs w:val="22"/>
        </w:rPr>
        <w:t xml:space="preserve">that the Queensland Workforce Summit will be held </w:t>
      </w:r>
      <w:r w:rsidR="00683D96">
        <w:rPr>
          <w:rFonts w:ascii="Arial" w:hAnsi="Arial" w:cs="Arial"/>
          <w:bCs/>
          <w:spacing w:val="-3"/>
          <w:sz w:val="22"/>
          <w:szCs w:val="22"/>
        </w:rPr>
        <w:t>in</w:t>
      </w:r>
      <w:r w:rsidR="008E50A6">
        <w:rPr>
          <w:rFonts w:ascii="Arial" w:hAnsi="Arial" w:cs="Arial"/>
          <w:bCs/>
          <w:spacing w:val="-3"/>
          <w:sz w:val="22"/>
          <w:szCs w:val="22"/>
        </w:rPr>
        <w:t xml:space="preserve"> March 2022.</w:t>
      </w:r>
    </w:p>
    <w:p w14:paraId="53485D6A" w14:textId="5FA19F2C" w:rsidR="00854810" w:rsidRPr="00FB1454" w:rsidRDefault="00C93FFF"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sidRPr="00C93FFF">
        <w:rPr>
          <w:rFonts w:ascii="Arial" w:hAnsi="Arial" w:cs="Arial"/>
          <w:bCs/>
          <w:spacing w:val="-3"/>
          <w:sz w:val="22"/>
          <w:szCs w:val="22"/>
        </w:rPr>
        <w:t>The Summit will bring together Queensland business and industry leaders, small and large employers, unions, training providers, our regions and community to find innovative solutions that will help industry access the workforce they need to thrive and grow</w:t>
      </w:r>
      <w:r>
        <w:rPr>
          <w:rFonts w:ascii="Arial" w:hAnsi="Arial" w:cs="Arial"/>
          <w:bCs/>
          <w:spacing w:val="-3"/>
          <w:sz w:val="22"/>
          <w:szCs w:val="22"/>
        </w:rPr>
        <w:t>.</w:t>
      </w:r>
    </w:p>
    <w:p w14:paraId="4993751E" w14:textId="77777777" w:rsidR="00C93FFF" w:rsidRDefault="00C93FFF"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Minister for Employment and Small Business and Minister for Training and Skills Development has held a series of stakeholder roundtables focused on potential solutions to current workforce shortages. These roundtables have helped to inform the delivery approach to the Summit.</w:t>
      </w:r>
    </w:p>
    <w:p w14:paraId="41A4B654" w14:textId="77777777" w:rsidR="00C93FFF" w:rsidRDefault="00C93FFF"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sidRPr="00C93FFF">
        <w:rPr>
          <w:rFonts w:ascii="Arial" w:hAnsi="Arial" w:cs="Arial"/>
          <w:bCs/>
          <w:spacing w:val="-3"/>
          <w:sz w:val="22"/>
          <w:szCs w:val="22"/>
        </w:rPr>
        <w:t xml:space="preserve">The Department of Employment, Small Business and Training (DESBT) has been also consulting widely with other Queensland Government agencies around the summit. </w:t>
      </w:r>
    </w:p>
    <w:p w14:paraId="4946746E" w14:textId="4C20A4F9" w:rsidR="006A3AEB" w:rsidRDefault="00912D41" w:rsidP="00101A0D">
      <w:pPr>
        <w:numPr>
          <w:ilvl w:val="0"/>
          <w:numId w:val="1"/>
        </w:numPr>
        <w:tabs>
          <w:tab w:val="clear" w:pos="720"/>
          <w:tab w:val="num" w:pos="360"/>
        </w:tabs>
        <w:spacing w:before="240"/>
        <w:ind w:left="357" w:hanging="357"/>
        <w:jc w:val="both"/>
        <w:rPr>
          <w:rFonts w:ascii="Arial" w:hAnsi="Arial" w:cs="Arial"/>
          <w:bCs/>
          <w:spacing w:val="-3"/>
          <w:sz w:val="22"/>
          <w:szCs w:val="22"/>
        </w:rPr>
      </w:pPr>
      <w:r w:rsidRPr="00FE6C98">
        <w:rPr>
          <w:rFonts w:ascii="Arial" w:hAnsi="Arial" w:cs="Arial"/>
          <w:bCs/>
          <w:spacing w:val="-3"/>
          <w:sz w:val="22"/>
          <w:szCs w:val="22"/>
          <w:u w:val="single"/>
        </w:rPr>
        <w:t>Cabinet noted</w:t>
      </w:r>
      <w:r w:rsidRPr="00912D41">
        <w:rPr>
          <w:rFonts w:ascii="Arial" w:hAnsi="Arial" w:cs="Arial"/>
          <w:bCs/>
          <w:spacing w:val="-3"/>
          <w:sz w:val="22"/>
          <w:szCs w:val="22"/>
        </w:rPr>
        <w:t xml:space="preserve"> </w:t>
      </w:r>
      <w:r w:rsidR="00683D96">
        <w:rPr>
          <w:rFonts w:ascii="Arial" w:hAnsi="Arial" w:cs="Arial"/>
          <w:bCs/>
          <w:spacing w:val="-3"/>
          <w:sz w:val="22"/>
          <w:szCs w:val="22"/>
        </w:rPr>
        <w:t>that</w:t>
      </w:r>
      <w:r w:rsidR="00683D96" w:rsidRPr="00912D41">
        <w:rPr>
          <w:rFonts w:ascii="Arial" w:hAnsi="Arial" w:cs="Arial"/>
          <w:bCs/>
          <w:spacing w:val="-3"/>
          <w:sz w:val="22"/>
          <w:szCs w:val="22"/>
        </w:rPr>
        <w:t xml:space="preserve"> </w:t>
      </w:r>
      <w:r w:rsidR="008E50A6">
        <w:rPr>
          <w:rFonts w:ascii="Arial" w:hAnsi="Arial" w:cs="Arial"/>
          <w:bCs/>
          <w:spacing w:val="-3"/>
          <w:sz w:val="22"/>
          <w:szCs w:val="22"/>
        </w:rPr>
        <w:t xml:space="preserve">planning is underway for the Queensland Workforce Summit to be held </w:t>
      </w:r>
      <w:r w:rsidR="00683D96">
        <w:rPr>
          <w:rFonts w:ascii="Arial" w:hAnsi="Arial" w:cs="Arial"/>
          <w:bCs/>
          <w:spacing w:val="-3"/>
          <w:sz w:val="22"/>
          <w:szCs w:val="22"/>
        </w:rPr>
        <w:t xml:space="preserve">in </w:t>
      </w:r>
      <w:r w:rsidR="008E50A6">
        <w:rPr>
          <w:rFonts w:ascii="Arial" w:hAnsi="Arial" w:cs="Arial"/>
          <w:bCs/>
          <w:spacing w:val="-3"/>
          <w:sz w:val="22"/>
          <w:szCs w:val="22"/>
        </w:rPr>
        <w:t>March 2022.</w:t>
      </w:r>
    </w:p>
    <w:p w14:paraId="19DE396B" w14:textId="7153C8FC" w:rsidR="00BC6952" w:rsidRPr="00E07EB3" w:rsidRDefault="00BC6952" w:rsidP="0047376C">
      <w:pPr>
        <w:numPr>
          <w:ilvl w:val="0"/>
          <w:numId w:val="1"/>
        </w:numPr>
        <w:tabs>
          <w:tab w:val="clear" w:pos="720"/>
          <w:tab w:val="num" w:pos="360"/>
        </w:tabs>
        <w:spacing w:before="360"/>
        <w:ind w:left="357" w:hanging="357"/>
        <w:jc w:val="both"/>
        <w:rPr>
          <w:rFonts w:ascii="Arial" w:hAnsi="Arial" w:cs="Arial"/>
          <w:i/>
          <w:spacing w:val="-3"/>
          <w:sz w:val="22"/>
          <w:szCs w:val="22"/>
          <w:u w:val="single"/>
        </w:rPr>
      </w:pPr>
      <w:r w:rsidRPr="00E07EB3">
        <w:rPr>
          <w:rFonts w:ascii="Arial" w:hAnsi="Arial" w:cs="Arial"/>
          <w:i/>
          <w:spacing w:val="-3"/>
          <w:sz w:val="22"/>
          <w:szCs w:val="22"/>
          <w:u w:val="single"/>
        </w:rPr>
        <w:t>Attachments</w:t>
      </w:r>
      <w:r w:rsidR="0047376C">
        <w:rPr>
          <w:rFonts w:ascii="Arial" w:hAnsi="Arial" w:cs="Arial"/>
          <w:iCs/>
          <w:spacing w:val="-3"/>
          <w:sz w:val="22"/>
          <w:szCs w:val="22"/>
        </w:rPr>
        <w:t>:</w:t>
      </w:r>
    </w:p>
    <w:p w14:paraId="70DDD1E9" w14:textId="64E0F7EF" w:rsidR="00BC6952" w:rsidRPr="007D5319" w:rsidRDefault="00320487">
      <w:pPr>
        <w:numPr>
          <w:ilvl w:val="0"/>
          <w:numId w:val="2"/>
        </w:numPr>
        <w:spacing w:before="120"/>
        <w:ind w:left="811"/>
        <w:jc w:val="both"/>
        <w:rPr>
          <w:rFonts w:ascii="Arial" w:hAnsi="Arial" w:cs="Arial"/>
          <w:sz w:val="22"/>
          <w:szCs w:val="22"/>
        </w:rPr>
      </w:pPr>
      <w:r>
        <w:rPr>
          <w:rFonts w:ascii="Arial" w:hAnsi="Arial" w:cs="Arial"/>
          <w:sz w:val="22"/>
          <w:szCs w:val="22"/>
        </w:rPr>
        <w:t>N</w:t>
      </w:r>
      <w:r w:rsidR="008E50A6">
        <w:rPr>
          <w:rFonts w:ascii="Arial" w:hAnsi="Arial" w:cs="Arial"/>
          <w:sz w:val="22"/>
          <w:szCs w:val="22"/>
        </w:rPr>
        <w:t>il</w:t>
      </w:r>
      <w:r>
        <w:rPr>
          <w:rFonts w:ascii="Arial" w:hAnsi="Arial" w:cs="Arial"/>
          <w:sz w:val="22"/>
          <w:szCs w:val="22"/>
        </w:rPr>
        <w:t>.</w:t>
      </w:r>
    </w:p>
    <w:sectPr w:rsidR="00BC6952" w:rsidRPr="007D5319" w:rsidSect="00BC6952">
      <w:headerReference w:type="default" r:id="rId10"/>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DD82" w14:textId="77777777" w:rsidR="00D10185" w:rsidRDefault="00D10185" w:rsidP="00D6589B">
      <w:r>
        <w:separator/>
      </w:r>
    </w:p>
  </w:endnote>
  <w:endnote w:type="continuationSeparator" w:id="0">
    <w:p w14:paraId="66D538ED" w14:textId="77777777" w:rsidR="00D10185" w:rsidRDefault="00D10185" w:rsidP="00D6589B">
      <w:r>
        <w:continuationSeparator/>
      </w:r>
    </w:p>
  </w:endnote>
  <w:endnote w:type="continuationNotice" w:id="1">
    <w:p w14:paraId="1C2E88E2" w14:textId="77777777" w:rsidR="00D10185" w:rsidRDefault="00D10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CAC8" w14:textId="77777777" w:rsidR="00D10185" w:rsidRDefault="00D10185" w:rsidP="00D6589B">
      <w:r>
        <w:separator/>
      </w:r>
    </w:p>
  </w:footnote>
  <w:footnote w:type="continuationSeparator" w:id="0">
    <w:p w14:paraId="132DF91D" w14:textId="77777777" w:rsidR="00D10185" w:rsidRDefault="00D10185" w:rsidP="00D6589B">
      <w:r>
        <w:continuationSeparator/>
      </w:r>
    </w:p>
  </w:footnote>
  <w:footnote w:type="continuationNotice" w:id="1">
    <w:p w14:paraId="3E5608E0" w14:textId="77777777" w:rsidR="00D10185" w:rsidRDefault="00D10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8DB9"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D0BE5BF"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C79ADD2" w14:textId="125BC03F"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8E50A6">
      <w:rPr>
        <w:rFonts w:ascii="Arial" w:hAnsi="Arial" w:cs="Arial"/>
        <w:b/>
        <w:sz w:val="22"/>
        <w:szCs w:val="22"/>
      </w:rPr>
      <w:t>January</w:t>
    </w:r>
    <w:r w:rsidR="00B617C7">
      <w:rPr>
        <w:rFonts w:ascii="Arial" w:hAnsi="Arial" w:cs="Arial"/>
        <w:b/>
        <w:sz w:val="22"/>
        <w:szCs w:val="22"/>
      </w:rPr>
      <w:t xml:space="preserve"> 202</w:t>
    </w:r>
    <w:r w:rsidR="008E50A6">
      <w:rPr>
        <w:rFonts w:ascii="Arial" w:hAnsi="Arial" w:cs="Arial"/>
        <w:b/>
        <w:sz w:val="22"/>
        <w:szCs w:val="22"/>
      </w:rPr>
      <w:t>2</w:t>
    </w:r>
  </w:p>
  <w:p w14:paraId="430E3E89" w14:textId="2B8F8475" w:rsidR="00950178" w:rsidRDefault="008E50A6" w:rsidP="00D6589B">
    <w:pPr>
      <w:pStyle w:val="Header"/>
      <w:spacing w:before="120"/>
      <w:rPr>
        <w:rFonts w:ascii="Arial" w:hAnsi="Arial" w:cs="Arial"/>
        <w:b/>
        <w:sz w:val="22"/>
        <w:szCs w:val="22"/>
        <w:u w:val="single"/>
      </w:rPr>
    </w:pPr>
    <w:r>
      <w:rPr>
        <w:rFonts w:ascii="Arial" w:hAnsi="Arial" w:cs="Arial"/>
        <w:b/>
        <w:sz w:val="22"/>
        <w:szCs w:val="22"/>
        <w:u w:val="single"/>
      </w:rPr>
      <w:t>Queensland Workforce Summit 2022</w:t>
    </w:r>
  </w:p>
  <w:p w14:paraId="1481E12B" w14:textId="77777777"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w:t>
    </w:r>
    <w:r w:rsidR="007F5F58">
      <w:rPr>
        <w:rFonts w:ascii="Arial" w:hAnsi="Arial" w:cs="Arial"/>
        <w:b/>
        <w:sz w:val="22"/>
        <w:szCs w:val="22"/>
        <w:u w:val="single"/>
      </w:rPr>
      <w:t xml:space="preserve">Employment and </w:t>
    </w:r>
    <w:r w:rsidR="00DD1068">
      <w:rPr>
        <w:rFonts w:ascii="Arial" w:hAnsi="Arial" w:cs="Arial"/>
        <w:b/>
        <w:sz w:val="22"/>
        <w:szCs w:val="22"/>
        <w:u w:val="single"/>
      </w:rPr>
      <w:t xml:space="preserve">Small Business and </w:t>
    </w:r>
    <w:r w:rsidR="007F5F58">
      <w:rPr>
        <w:rFonts w:ascii="Arial" w:hAnsi="Arial" w:cs="Arial"/>
        <w:b/>
        <w:sz w:val="22"/>
        <w:szCs w:val="22"/>
        <w:u w:val="single"/>
      </w:rPr>
      <w:t xml:space="preserve">Minister for </w:t>
    </w:r>
    <w:r w:rsidR="00DD1068">
      <w:rPr>
        <w:rFonts w:ascii="Arial" w:hAnsi="Arial" w:cs="Arial"/>
        <w:b/>
        <w:sz w:val="22"/>
        <w:szCs w:val="22"/>
        <w:u w:val="single"/>
      </w:rPr>
      <w:t>Training</w:t>
    </w:r>
    <w:r w:rsidR="007F5F58">
      <w:rPr>
        <w:rFonts w:ascii="Arial" w:hAnsi="Arial" w:cs="Arial"/>
        <w:b/>
        <w:sz w:val="22"/>
        <w:szCs w:val="22"/>
        <w:u w:val="single"/>
      </w:rPr>
      <w:t xml:space="preserve"> and Skills Development</w:t>
    </w:r>
  </w:p>
  <w:p w14:paraId="55A7E877"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CF741154"/>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152788940">
    <w:abstractNumId w:val="1"/>
  </w:num>
  <w:num w:numId="2" w16cid:durableId="168639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58"/>
    <w:rsid w:val="00020BC4"/>
    <w:rsid w:val="00027245"/>
    <w:rsid w:val="000430DD"/>
    <w:rsid w:val="00080F8F"/>
    <w:rsid w:val="000D792D"/>
    <w:rsid w:val="000F167F"/>
    <w:rsid w:val="00101A0D"/>
    <w:rsid w:val="00104868"/>
    <w:rsid w:val="00140936"/>
    <w:rsid w:val="00144D9F"/>
    <w:rsid w:val="001A56BA"/>
    <w:rsid w:val="001B06AC"/>
    <w:rsid w:val="001D5759"/>
    <w:rsid w:val="001E209B"/>
    <w:rsid w:val="0021344B"/>
    <w:rsid w:val="00221872"/>
    <w:rsid w:val="00221A36"/>
    <w:rsid w:val="00252027"/>
    <w:rsid w:val="00283420"/>
    <w:rsid w:val="00293E0D"/>
    <w:rsid w:val="002B0455"/>
    <w:rsid w:val="002C0F30"/>
    <w:rsid w:val="002F1C02"/>
    <w:rsid w:val="00320487"/>
    <w:rsid w:val="00331B2C"/>
    <w:rsid w:val="00355868"/>
    <w:rsid w:val="003948B1"/>
    <w:rsid w:val="00394FFE"/>
    <w:rsid w:val="003B1109"/>
    <w:rsid w:val="003B5871"/>
    <w:rsid w:val="003D58E1"/>
    <w:rsid w:val="003F116B"/>
    <w:rsid w:val="00405EDD"/>
    <w:rsid w:val="0047376C"/>
    <w:rsid w:val="004A5D68"/>
    <w:rsid w:val="004E20AC"/>
    <w:rsid w:val="004E3AE1"/>
    <w:rsid w:val="004F2CB6"/>
    <w:rsid w:val="00501C66"/>
    <w:rsid w:val="00506D9D"/>
    <w:rsid w:val="00525EFB"/>
    <w:rsid w:val="005604D8"/>
    <w:rsid w:val="005F65D9"/>
    <w:rsid w:val="006421E0"/>
    <w:rsid w:val="00683D96"/>
    <w:rsid w:val="006A3AEB"/>
    <w:rsid w:val="006C7C0F"/>
    <w:rsid w:val="00732E22"/>
    <w:rsid w:val="00740EF5"/>
    <w:rsid w:val="00743480"/>
    <w:rsid w:val="00783416"/>
    <w:rsid w:val="00785E72"/>
    <w:rsid w:val="00791A9C"/>
    <w:rsid w:val="007A1E55"/>
    <w:rsid w:val="007D5319"/>
    <w:rsid w:val="007D5E38"/>
    <w:rsid w:val="007D6521"/>
    <w:rsid w:val="007E1FEF"/>
    <w:rsid w:val="007E4825"/>
    <w:rsid w:val="007E61AF"/>
    <w:rsid w:val="007F5F58"/>
    <w:rsid w:val="00815838"/>
    <w:rsid w:val="00854810"/>
    <w:rsid w:val="00857FB5"/>
    <w:rsid w:val="008A4523"/>
    <w:rsid w:val="008C308E"/>
    <w:rsid w:val="008E50A6"/>
    <w:rsid w:val="008F44CD"/>
    <w:rsid w:val="00903141"/>
    <w:rsid w:val="00904C04"/>
    <w:rsid w:val="00906B42"/>
    <w:rsid w:val="00912D41"/>
    <w:rsid w:val="009140F0"/>
    <w:rsid w:val="00950178"/>
    <w:rsid w:val="00954B05"/>
    <w:rsid w:val="0097073E"/>
    <w:rsid w:val="009E7EF6"/>
    <w:rsid w:val="00A204C9"/>
    <w:rsid w:val="00A527A5"/>
    <w:rsid w:val="00A9205D"/>
    <w:rsid w:val="00B15402"/>
    <w:rsid w:val="00B24C96"/>
    <w:rsid w:val="00B32178"/>
    <w:rsid w:val="00B4169D"/>
    <w:rsid w:val="00B617C7"/>
    <w:rsid w:val="00B671DF"/>
    <w:rsid w:val="00BB7390"/>
    <w:rsid w:val="00BC6952"/>
    <w:rsid w:val="00BF0963"/>
    <w:rsid w:val="00C07656"/>
    <w:rsid w:val="00C41A61"/>
    <w:rsid w:val="00C93FFF"/>
    <w:rsid w:val="00CB232D"/>
    <w:rsid w:val="00CE5EEE"/>
    <w:rsid w:val="00CE6FBA"/>
    <w:rsid w:val="00CF0D8A"/>
    <w:rsid w:val="00D10185"/>
    <w:rsid w:val="00D139F5"/>
    <w:rsid w:val="00D14D13"/>
    <w:rsid w:val="00D260B8"/>
    <w:rsid w:val="00D419B0"/>
    <w:rsid w:val="00D6589B"/>
    <w:rsid w:val="00D75134"/>
    <w:rsid w:val="00D96E8A"/>
    <w:rsid w:val="00DB6FE7"/>
    <w:rsid w:val="00DD1068"/>
    <w:rsid w:val="00DE5506"/>
    <w:rsid w:val="00DE61EC"/>
    <w:rsid w:val="00E07EB3"/>
    <w:rsid w:val="00E21377"/>
    <w:rsid w:val="00E60A67"/>
    <w:rsid w:val="00E75006"/>
    <w:rsid w:val="00EA4EEA"/>
    <w:rsid w:val="00F10DF9"/>
    <w:rsid w:val="00F47602"/>
    <w:rsid w:val="00F54EA7"/>
    <w:rsid w:val="00F56F74"/>
    <w:rsid w:val="00F60473"/>
    <w:rsid w:val="00F86DF7"/>
    <w:rsid w:val="00F9177E"/>
    <w:rsid w:val="00FB1454"/>
    <w:rsid w:val="00FE6C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6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basedOn w:val="DefaultParagraphFont"/>
    <w:semiHidden/>
    <w:unhideWhenUsed/>
    <w:rsid w:val="00C93FFF"/>
    <w:rPr>
      <w:sz w:val="16"/>
      <w:szCs w:val="16"/>
    </w:rPr>
  </w:style>
  <w:style w:type="paragraph" w:styleId="CommentText">
    <w:name w:val="annotation text"/>
    <w:basedOn w:val="Normal"/>
    <w:link w:val="CommentTextChar"/>
    <w:semiHidden/>
    <w:unhideWhenUsed/>
    <w:rsid w:val="00C93FFF"/>
    <w:rPr>
      <w:sz w:val="20"/>
    </w:rPr>
  </w:style>
  <w:style w:type="character" w:customStyle="1" w:styleId="CommentTextChar">
    <w:name w:val="Comment Text Char"/>
    <w:basedOn w:val="DefaultParagraphFont"/>
    <w:link w:val="CommentText"/>
    <w:semiHidden/>
    <w:rsid w:val="00C93FFF"/>
    <w:rPr>
      <w:rFonts w:ascii="Times New Roman" w:hAnsi="Times New Roman"/>
      <w:color w:val="000000"/>
    </w:rPr>
  </w:style>
  <w:style w:type="paragraph" w:styleId="CommentSubject">
    <w:name w:val="annotation subject"/>
    <w:basedOn w:val="CommentText"/>
    <w:next w:val="CommentText"/>
    <w:link w:val="CommentSubjectChar"/>
    <w:semiHidden/>
    <w:unhideWhenUsed/>
    <w:rsid w:val="00C93FFF"/>
    <w:rPr>
      <w:b/>
      <w:bCs/>
    </w:rPr>
  </w:style>
  <w:style w:type="character" w:customStyle="1" w:styleId="CommentSubjectChar">
    <w:name w:val="Comment Subject Char"/>
    <w:basedOn w:val="CommentTextChar"/>
    <w:link w:val="CommentSubject"/>
    <w:semiHidden/>
    <w:rsid w:val="00C93FFF"/>
    <w:rPr>
      <w:rFonts w:ascii="Times New Roman" w:hAnsi="Times New Roman"/>
      <w:b/>
      <w:bCs/>
      <w:color w:val="000000"/>
    </w:rPr>
  </w:style>
  <w:style w:type="character" w:styleId="Hyperlink">
    <w:name w:val="Hyperlink"/>
    <w:basedOn w:val="DefaultParagraphFont"/>
    <w:uiPriority w:val="99"/>
    <w:semiHidden/>
    <w:unhideWhenUsed/>
    <w:rsid w:val="00C93FFF"/>
    <w:rPr>
      <w:color w:val="0000FF"/>
      <w:u w:val="single"/>
    </w:rPr>
  </w:style>
  <w:style w:type="paragraph" w:styleId="Revision">
    <w:name w:val="Revision"/>
    <w:hidden/>
    <w:uiPriority w:val="99"/>
    <w:semiHidden/>
    <w:rsid w:val="00683D9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20CABINET\TEMPLATES\ATFSSL\Proactive%20Release%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e311de-a790-43ff-be63-577c26c7507c">
      <UserInfo>
        <DisplayName>Andrea Humphreys</DisplayName>
        <AccountId>184</AccountId>
        <AccountType/>
      </UserInfo>
      <UserInfo>
        <DisplayName>Jackie Ingram</DisplayName>
        <AccountId>1832</AccountId>
        <AccountType/>
      </UserInfo>
      <UserInfo>
        <DisplayName>Samantha Pennisi</DisplayName>
        <AccountId>396</AccountId>
        <AccountType/>
      </UserInfo>
      <UserInfo>
        <DisplayName>Strategy ODDG DESBT</DisplayName>
        <AccountId>662</AccountId>
        <AccountType/>
      </UserInfo>
      <UserInfo>
        <DisplayName>Rebecca Atkinson</DisplayName>
        <AccountId>5628</AccountId>
        <AccountType/>
      </UserInfo>
      <UserInfo>
        <DisplayName>Policy Setting</DisplayName>
        <AccountId>7268</AccountId>
        <AccountType/>
      </UserInfo>
      <UserInfo>
        <DisplayName>Brett Hall</DisplayName>
        <AccountId>1150</AccountId>
        <AccountType/>
      </UserInfo>
    </SharedWithUsers>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6332E-F771-4998-89B3-C34A6D189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8BB64-09F4-4796-BC18-2801C3498AB9}">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customXml/itemProps3.xml><?xml version="1.0" encoding="utf-8"?>
<ds:datastoreItem xmlns:ds="http://schemas.openxmlformats.org/officeDocument/2006/customXml" ds:itemID="{640BE2CA-32EF-4733-9FF8-640AEC440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 Template.dotm</Template>
  <TotalTime>10</TotalTime>
  <Pages>1</Pages>
  <Words>184</Words>
  <Characters>1037</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1215</CharactersWithSpaces>
  <SharedDoc>false</SharedDoc>
  <HyperlinkBase>https://www.cabinet.qld.gov.au/documents/2022/Jan/WorkforceSum/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2022-01-25T01:47:00Z</dcterms:created>
  <dcterms:modified xsi:type="dcterms:W3CDTF">2022-09-16T00:17:00Z</dcterms:modified>
  <cp:category>Business,Skills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y fmtid="{D5CDD505-2E9C-101B-9397-08002B2CF9AE}" pid="4" name="_dlc_DocIdItemGuid">
    <vt:lpwstr>c821279e-b846-4d49-ac2e-874d2dba7238</vt:lpwstr>
  </property>
  <property fmtid="{D5CDD505-2E9C-101B-9397-08002B2CF9AE}" pid="5" name="MSIP_Label_282828d4-d65e-4c38-b4f3-1feba3142871_Enabled">
    <vt:lpwstr>true</vt:lpwstr>
  </property>
  <property fmtid="{D5CDD505-2E9C-101B-9397-08002B2CF9AE}" pid="6" name="MSIP_Label_282828d4-d65e-4c38-b4f3-1feba3142871_SetDate">
    <vt:lpwstr>2022-09-16T00:17:47Z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8405ba5a-c865-4db9-880d-0c651cde7607</vt:lpwstr>
  </property>
  <property fmtid="{D5CDD505-2E9C-101B-9397-08002B2CF9AE}" pid="11" name="MSIP_Label_282828d4-d65e-4c38-b4f3-1feba3142871_ContentBits">
    <vt:lpwstr>0</vt:lpwstr>
  </property>
</Properties>
</file>